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0B" w:rsidRPr="00B3500B" w:rsidRDefault="00B3500B" w:rsidP="00B3500B">
      <w:pPr>
        <w:rPr>
          <w:rFonts w:eastAsia="Times New Roman"/>
          <w:sz w:val="22"/>
          <w:szCs w:val="22"/>
        </w:rPr>
      </w:pPr>
      <w:bookmarkStart w:id="0" w:name="_GoBack"/>
      <w:bookmarkEnd w:id="0"/>
      <w:r w:rsidRPr="00B3500B">
        <w:rPr>
          <w:rFonts w:eastAsia="Times New Roman"/>
          <w:b/>
          <w:bCs/>
          <w:sz w:val="22"/>
          <w:szCs w:val="22"/>
        </w:rPr>
        <w:t>People dying due to hunger vs other causes</w:t>
      </w:r>
      <w:r w:rsidRPr="00B3500B">
        <w:rPr>
          <w:rFonts w:eastAsia="Times New Roman"/>
          <w:sz w:val="22"/>
          <w:szCs w:val="22"/>
        </w:rPr>
        <w:t xml:space="preserve"> </w:t>
      </w:r>
    </w:p>
    <w:p w:rsidR="00B3500B" w:rsidRPr="00B3500B" w:rsidRDefault="00B3500B" w:rsidP="00B3500B">
      <w:pPr>
        <w:rPr>
          <w:rFonts w:eastAsia="Times New Roman"/>
          <w:b/>
          <w:bCs/>
          <w:color w:val="AB1500"/>
          <w:sz w:val="22"/>
          <w:szCs w:val="22"/>
        </w:rPr>
      </w:pP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b/>
          <w:bCs/>
          <w:color w:val="AB1500"/>
          <w:sz w:val="22"/>
          <w:szCs w:val="22"/>
        </w:rPr>
        <w:t>Borlaug Global Rust Initiative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These startling statistics reinforce our commitment to reduce the world’s vulnerability to rust epidemics.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The attached graphic image shows the dramatic figures to scale.</w:t>
      </w:r>
    </w:p>
    <w:p w:rsidR="00B3500B" w:rsidRPr="00B3500B" w:rsidRDefault="00B3500B" w:rsidP="00B3500B">
      <w:pPr>
        <w:rPr>
          <w:rFonts w:eastAsia="Times New Roman"/>
          <w:b/>
          <w:bCs/>
          <w:sz w:val="22"/>
          <w:szCs w:val="22"/>
        </w:rPr>
      </w:pP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b/>
          <w:bCs/>
          <w:sz w:val="22"/>
          <w:szCs w:val="22"/>
        </w:rPr>
        <w:t>People dying due to hunger vs other causes</w:t>
      </w:r>
      <w:r w:rsidRPr="00B3500B">
        <w:rPr>
          <w:rFonts w:eastAsia="Times New Roman"/>
          <w:sz w:val="22"/>
          <w:szCs w:val="22"/>
        </w:rPr>
        <w:t xml:space="preserve"> 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2011 Japan earthquake: 16,000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2008 Sichuan earthquake; 68,000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2010 Haiti earthquake: 84,000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2004 Indian Ocean tsunami: 310,000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Malaria: 65,000 per year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Road accidents: 1.21 million per year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Diabetes Mellitus: 1.26 million per year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Tuberculosis: 1.34 million per year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>HIV/Aids: 1.78 million per year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b/>
          <w:bCs/>
          <w:sz w:val="22"/>
          <w:szCs w:val="22"/>
        </w:rPr>
        <w:t>Hunger and malnutrition: 9 million per year</w:t>
      </w: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</w:p>
    <w:p w:rsidR="00B3500B" w:rsidRPr="00B3500B" w:rsidRDefault="00B3500B" w:rsidP="00B3500B">
      <w:pPr>
        <w:rPr>
          <w:rFonts w:eastAsia="Times New Roman"/>
          <w:sz w:val="22"/>
          <w:szCs w:val="22"/>
        </w:rPr>
      </w:pPr>
      <w:r w:rsidRPr="00B3500B">
        <w:rPr>
          <w:rFonts w:eastAsia="Times New Roman"/>
          <w:sz w:val="22"/>
          <w:szCs w:val="22"/>
        </w:rPr>
        <w:t xml:space="preserve">Source: Jack </w:t>
      </w:r>
      <w:proofErr w:type="spellStart"/>
      <w:r w:rsidRPr="00B3500B">
        <w:rPr>
          <w:rFonts w:eastAsia="Times New Roman"/>
          <w:sz w:val="22"/>
          <w:szCs w:val="22"/>
        </w:rPr>
        <w:t>Bobo</w:t>
      </w:r>
      <w:proofErr w:type="spellEnd"/>
      <w:r w:rsidRPr="00B3500B">
        <w:rPr>
          <w:rFonts w:eastAsia="Times New Roman"/>
          <w:sz w:val="22"/>
          <w:szCs w:val="22"/>
        </w:rPr>
        <w:t>, Biotechnology Advisor, US Department of State</w:t>
      </w:r>
    </w:p>
    <w:p w:rsidR="00B3500B" w:rsidRDefault="00B3500B" w:rsidP="00B3500B">
      <w:pPr>
        <w:rPr>
          <w:rFonts w:eastAsia="Times New Roman"/>
        </w:rPr>
      </w:pPr>
    </w:p>
    <w:p w:rsidR="00B3500B" w:rsidRDefault="00B3500B" w:rsidP="00B3500B">
      <w:pPr>
        <w:rPr>
          <w:rFonts w:eastAsia="Times New Roman"/>
        </w:rPr>
      </w:pPr>
    </w:p>
    <w:p w:rsidR="00B3500B" w:rsidRDefault="00B3500B" w:rsidP="00B3500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52160" cy="4008729"/>
            <wp:effectExtent l="0" t="0" r="0" b="0"/>
            <wp:docPr id="1" name="Picture 1" descr="cid:EA4238D6-F09E-4D0D-BDE4-4B59F0D22984@twcny.r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FB5BE7-BB3F-494A-8A54-4596068F41DE" descr="cid:EA4238D6-F09E-4D0D-BDE4-4B59F0D22984@twcny.rr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06" cy="40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18B" w:rsidRDefault="00C2718B"/>
    <w:sectPr w:rsidR="00C27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0B"/>
    <w:rsid w:val="00B3500B"/>
    <w:rsid w:val="00BF55E1"/>
    <w:rsid w:val="00C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A4238D6-F09E-4D0D-BDE4-4B59F0D22984@twcny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ksayre</dc:creator>
  <cp:lastModifiedBy>Raun, Bill</cp:lastModifiedBy>
  <cp:revision>2</cp:revision>
  <dcterms:created xsi:type="dcterms:W3CDTF">2014-09-11T12:51:00Z</dcterms:created>
  <dcterms:modified xsi:type="dcterms:W3CDTF">2014-09-11T12:51:00Z</dcterms:modified>
</cp:coreProperties>
</file>